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27711">
        <w:rPr>
          <w:rFonts w:ascii="Arial" w:hAnsi="Arial" w:cs="Arial"/>
          <w:b/>
          <w:sz w:val="24"/>
          <w:szCs w:val="24"/>
          <w:u w:val="single"/>
        </w:rPr>
        <w:t>1</w:t>
      </w:r>
      <w:r w:rsidR="00514E78">
        <w:rPr>
          <w:rFonts w:ascii="Arial" w:hAnsi="Arial" w:cs="Arial"/>
          <w:b/>
          <w:sz w:val="24"/>
          <w:szCs w:val="24"/>
          <w:u w:val="single"/>
        </w:rPr>
        <w:t>3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D3672C">
        <w:rPr>
          <w:rFonts w:ascii="Arial" w:hAnsi="Arial" w:cs="Arial"/>
          <w:b/>
          <w:sz w:val="24"/>
          <w:szCs w:val="24"/>
          <w:u w:val="single"/>
        </w:rPr>
        <w:t>4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27711" w:rsidRDefault="00927711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47A" w:rsidRDefault="00514E78" w:rsidP="00FD2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ANEXO DO </w:t>
      </w:r>
      <w:bookmarkStart w:id="0" w:name="_GoBack"/>
      <w:bookmarkEnd w:id="0"/>
      <w:r w:rsidR="00FD239D">
        <w:rPr>
          <w:rFonts w:ascii="Arial" w:hAnsi="Arial" w:cs="Arial"/>
          <w:b/>
          <w:sz w:val="24"/>
          <w:szCs w:val="24"/>
          <w:u w:val="single"/>
        </w:rPr>
        <w:t>Projeto de Lei nº 13/2023</w:t>
      </w:r>
      <w:r w:rsidR="00FD239D" w:rsidRPr="00FD239D">
        <w:rPr>
          <w:rFonts w:ascii="Arial" w:hAnsi="Arial" w:cs="Arial"/>
          <w:b/>
          <w:sz w:val="24"/>
          <w:szCs w:val="24"/>
        </w:rPr>
        <w:t xml:space="preserve"> </w:t>
      </w:r>
      <w:r w:rsidR="00FD239D" w:rsidRPr="00A37290">
        <w:rPr>
          <w:rFonts w:ascii="Arial" w:hAnsi="Arial" w:cs="Arial"/>
          <w:b/>
          <w:sz w:val="24"/>
          <w:szCs w:val="24"/>
        </w:rPr>
        <w:t>-</w:t>
      </w:r>
      <w:r w:rsidR="00A37290" w:rsidRPr="00A37290">
        <w:rPr>
          <w:rFonts w:ascii="Arial" w:hAnsi="Arial" w:cs="Arial"/>
          <w:b/>
          <w:sz w:val="24"/>
          <w:szCs w:val="24"/>
        </w:rPr>
        <w:t xml:space="preserve"> </w:t>
      </w:r>
      <w:r w:rsidR="00FD239D" w:rsidRPr="00A37290">
        <w:rPr>
          <w:rFonts w:ascii="Arial" w:hAnsi="Arial" w:cs="Arial"/>
          <w:sz w:val="24"/>
          <w:szCs w:val="24"/>
        </w:rPr>
        <w:t>D</w:t>
      </w:r>
      <w:r w:rsidR="00FD239D" w:rsidRPr="00FD239D">
        <w:rPr>
          <w:rFonts w:ascii="Arial" w:hAnsi="Arial" w:cs="Arial"/>
          <w:sz w:val="24"/>
          <w:szCs w:val="24"/>
        </w:rPr>
        <w:t>ispõe sobre as diretrizes orçamentárias para o exercício d</w:t>
      </w:r>
      <w:r w:rsidR="00FD239D">
        <w:rPr>
          <w:rFonts w:ascii="Arial" w:hAnsi="Arial" w:cs="Arial"/>
          <w:sz w:val="24"/>
          <w:szCs w:val="24"/>
        </w:rPr>
        <w:t>e 2024 e dá outras providências, de autoria da Prefeita</w:t>
      </w:r>
      <w:r w:rsidR="00E5147A">
        <w:rPr>
          <w:rFonts w:ascii="Arial" w:hAnsi="Arial" w:cs="Arial"/>
          <w:sz w:val="24"/>
          <w:szCs w:val="24"/>
        </w:rPr>
        <w:t>;</w:t>
      </w:r>
    </w:p>
    <w:p w:rsidR="00914039" w:rsidRDefault="00914039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C89" w:rsidRDefault="005F1C89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B7084B" w:rsidRDefault="00B7084B">
      <w:pPr>
        <w:rPr>
          <w:rFonts w:ascii="Arial" w:hAnsi="Arial" w:cs="Arial"/>
          <w:b/>
          <w:sz w:val="24"/>
          <w:szCs w:val="24"/>
          <w:u w:val="single"/>
        </w:rPr>
      </w:pPr>
    </w:p>
    <w:p w:rsidR="00514E78" w:rsidRDefault="00514E78" w:rsidP="00514E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Decreto Legislativo nº 01/2023 </w:t>
      </w:r>
      <w:r w:rsidRPr="00064A3C">
        <w:rPr>
          <w:rFonts w:ascii="Arial" w:hAnsi="Arial" w:cs="Arial"/>
          <w:sz w:val="24"/>
          <w:szCs w:val="24"/>
        </w:rPr>
        <w:t>– Aprova o Balanço Geral da Prefeitura Municipal de Caçu,</w:t>
      </w:r>
      <w:r>
        <w:rPr>
          <w:rFonts w:ascii="Arial" w:hAnsi="Arial" w:cs="Arial"/>
          <w:sz w:val="24"/>
          <w:szCs w:val="24"/>
        </w:rPr>
        <w:t xml:space="preserve"> referente ao exercício de 2020, de autoria da Comissão de Finanças e Orçamento.</w:t>
      </w:r>
    </w:p>
    <w:p w:rsidR="004163FC" w:rsidRDefault="004163FC"/>
    <w:sectPr w:rsidR="00416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64A3C"/>
    <w:rsid w:val="000B2EDF"/>
    <w:rsid w:val="00152682"/>
    <w:rsid w:val="001A5C4F"/>
    <w:rsid w:val="001B57CB"/>
    <w:rsid w:val="002529A0"/>
    <w:rsid w:val="00266FE6"/>
    <w:rsid w:val="002E4C42"/>
    <w:rsid w:val="002E656C"/>
    <w:rsid w:val="00334004"/>
    <w:rsid w:val="00364719"/>
    <w:rsid w:val="00381C79"/>
    <w:rsid w:val="003D6B40"/>
    <w:rsid w:val="004163FC"/>
    <w:rsid w:val="00463A58"/>
    <w:rsid w:val="0046689F"/>
    <w:rsid w:val="004770E4"/>
    <w:rsid w:val="004C0923"/>
    <w:rsid w:val="00514E78"/>
    <w:rsid w:val="0055682D"/>
    <w:rsid w:val="005712DE"/>
    <w:rsid w:val="005D032F"/>
    <w:rsid w:val="005E0C66"/>
    <w:rsid w:val="005F1C89"/>
    <w:rsid w:val="0066591E"/>
    <w:rsid w:val="00791069"/>
    <w:rsid w:val="007A7262"/>
    <w:rsid w:val="007D7E26"/>
    <w:rsid w:val="008706F7"/>
    <w:rsid w:val="009040E2"/>
    <w:rsid w:val="00914039"/>
    <w:rsid w:val="00927711"/>
    <w:rsid w:val="0098316D"/>
    <w:rsid w:val="009D5F29"/>
    <w:rsid w:val="00A37290"/>
    <w:rsid w:val="00AD187C"/>
    <w:rsid w:val="00B2409C"/>
    <w:rsid w:val="00B7084B"/>
    <w:rsid w:val="00CE74F6"/>
    <w:rsid w:val="00D3672C"/>
    <w:rsid w:val="00D65821"/>
    <w:rsid w:val="00DC70CD"/>
    <w:rsid w:val="00E30B96"/>
    <w:rsid w:val="00E5147A"/>
    <w:rsid w:val="00EC4E75"/>
    <w:rsid w:val="00F2001E"/>
    <w:rsid w:val="00FB5E7F"/>
    <w:rsid w:val="00FC702B"/>
    <w:rsid w:val="00FD239D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1A4F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2023-03-14T19:30:00Z</cp:lastPrinted>
  <dcterms:created xsi:type="dcterms:W3CDTF">2023-04-13T12:07:00Z</dcterms:created>
  <dcterms:modified xsi:type="dcterms:W3CDTF">2023-04-13T12:07:00Z</dcterms:modified>
</cp:coreProperties>
</file>