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 xml:space="preserve">MATÉRIAS PARA A SESSÃO DO DIA </w:t>
      </w:r>
      <w:r w:rsidR="004D49E2">
        <w:rPr>
          <w:rFonts w:ascii="Arial" w:hAnsi="Arial" w:cs="Arial"/>
          <w:b/>
          <w:sz w:val="24"/>
          <w:szCs w:val="24"/>
          <w:u w:val="single"/>
        </w:rPr>
        <w:t>21</w:t>
      </w:r>
      <w:r w:rsidR="00B7084B">
        <w:rPr>
          <w:rFonts w:ascii="Arial" w:hAnsi="Arial" w:cs="Arial"/>
          <w:b/>
          <w:sz w:val="24"/>
          <w:szCs w:val="24"/>
          <w:u w:val="single"/>
        </w:rPr>
        <w:t>/0</w:t>
      </w:r>
      <w:r w:rsidR="004D49E2">
        <w:rPr>
          <w:rFonts w:ascii="Arial" w:hAnsi="Arial" w:cs="Arial"/>
          <w:b/>
          <w:sz w:val="24"/>
          <w:szCs w:val="24"/>
          <w:u w:val="single"/>
        </w:rPr>
        <w:t>8</w:t>
      </w:r>
      <w:r w:rsidR="00B7084B">
        <w:rPr>
          <w:rFonts w:ascii="Arial" w:hAnsi="Arial" w:cs="Arial"/>
          <w:b/>
          <w:sz w:val="24"/>
          <w:szCs w:val="24"/>
          <w:u w:val="single"/>
        </w:rPr>
        <w:t>/2023</w:t>
      </w:r>
    </w:p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2682" w:rsidRPr="001A5C4F" w:rsidRDefault="00152682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E656C" w:rsidRDefault="0066591E" w:rsidP="004716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>EXPEDIENTE:</w:t>
      </w:r>
    </w:p>
    <w:p w:rsidR="00CF5CDC" w:rsidRDefault="00CF5CDC" w:rsidP="004716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F5CDC" w:rsidRPr="00CF5CDC" w:rsidRDefault="00CF5CDC" w:rsidP="004716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Emenda Modificativa nº 06/2023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CF5CDC">
        <w:rPr>
          <w:rFonts w:ascii="Arial" w:hAnsi="Arial" w:cs="Arial"/>
          <w:sz w:val="24"/>
          <w:szCs w:val="24"/>
        </w:rPr>
        <w:t>Altera o Art. 2º do Proj</w:t>
      </w:r>
      <w:r>
        <w:rPr>
          <w:rFonts w:ascii="Arial" w:hAnsi="Arial" w:cs="Arial"/>
          <w:sz w:val="24"/>
          <w:szCs w:val="24"/>
        </w:rPr>
        <w:t>eto de Lei Ordinária nº 31/2023, de autoria do Vereador Walter Junior.</w:t>
      </w:r>
      <w:bookmarkStart w:id="0" w:name="_GoBack"/>
      <w:bookmarkEnd w:id="0"/>
    </w:p>
    <w:p w:rsidR="00805FA1" w:rsidRDefault="00805FA1" w:rsidP="004716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B40B5" w:rsidRDefault="004D49E2" w:rsidP="004716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31</w:t>
      </w:r>
      <w:r w:rsidR="004716C2" w:rsidRPr="004716C2">
        <w:rPr>
          <w:rFonts w:ascii="Arial" w:hAnsi="Arial" w:cs="Arial"/>
          <w:b/>
          <w:sz w:val="24"/>
          <w:szCs w:val="24"/>
          <w:u w:val="single"/>
        </w:rPr>
        <w:t>/2023</w:t>
      </w:r>
      <w:r w:rsidR="004716C2" w:rsidRPr="004716C2">
        <w:rPr>
          <w:rFonts w:ascii="Arial" w:hAnsi="Arial" w:cs="Arial"/>
          <w:b/>
          <w:sz w:val="24"/>
          <w:szCs w:val="24"/>
        </w:rPr>
        <w:t xml:space="preserve"> – </w:t>
      </w:r>
      <w:r w:rsidRPr="004D49E2">
        <w:rPr>
          <w:rFonts w:ascii="Arial" w:hAnsi="Arial" w:cs="Arial"/>
          <w:sz w:val="24"/>
          <w:szCs w:val="24"/>
        </w:rPr>
        <w:t>Autoriza o Poder Executivo Municipal a conceder o uso das instalações da Escola Municipal Militarizada Professor Mariano de Santos Olombrada ao Instituto Educacional Tecnológico de Cursos Ltda., com o nome fantasia - IETEC, porte ME, e dá outras prov</w:t>
      </w:r>
      <w:r>
        <w:rPr>
          <w:rFonts w:ascii="Arial" w:hAnsi="Arial" w:cs="Arial"/>
          <w:sz w:val="24"/>
          <w:szCs w:val="24"/>
        </w:rPr>
        <w:t>idências, de autoria do Poder Executivo.</w:t>
      </w:r>
    </w:p>
    <w:p w:rsidR="004D49E2" w:rsidRPr="004D49E2" w:rsidRDefault="004D49E2" w:rsidP="004716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33</w:t>
      </w:r>
      <w:r w:rsidRPr="004716C2">
        <w:rPr>
          <w:rFonts w:ascii="Arial" w:hAnsi="Arial" w:cs="Arial"/>
          <w:b/>
          <w:sz w:val="24"/>
          <w:szCs w:val="24"/>
          <w:u w:val="single"/>
        </w:rPr>
        <w:t>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D49E2">
        <w:rPr>
          <w:rFonts w:ascii="Arial" w:hAnsi="Arial" w:cs="Arial"/>
          <w:sz w:val="24"/>
          <w:szCs w:val="24"/>
        </w:rPr>
        <w:t>Altera a redação do art. 1º e revoga o seu § 2º, da Lei nº 2.508/23, de 07 de junho de 2023 e dá outras providências, de autoria da Prefeita.</w:t>
      </w:r>
    </w:p>
    <w:p w:rsidR="004D49E2" w:rsidRDefault="004D49E2" w:rsidP="004716C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36</w:t>
      </w:r>
      <w:r w:rsidRPr="004716C2">
        <w:rPr>
          <w:rFonts w:ascii="Arial" w:hAnsi="Arial" w:cs="Arial"/>
          <w:b/>
          <w:sz w:val="24"/>
          <w:szCs w:val="24"/>
          <w:u w:val="single"/>
        </w:rPr>
        <w:t>/2023</w:t>
      </w:r>
      <w:r w:rsidRPr="004716C2">
        <w:rPr>
          <w:rFonts w:ascii="Arial" w:hAnsi="Arial" w:cs="Arial"/>
          <w:b/>
          <w:sz w:val="24"/>
          <w:szCs w:val="24"/>
        </w:rPr>
        <w:t xml:space="preserve"> – </w:t>
      </w:r>
      <w:r w:rsidRPr="004D49E2">
        <w:rPr>
          <w:rFonts w:ascii="Arial" w:hAnsi="Arial" w:cs="Arial"/>
          <w:sz w:val="24"/>
          <w:szCs w:val="24"/>
        </w:rPr>
        <w:t xml:space="preserve">Autoriza o Poder Executivo Municipal a fazer Concessão de Direito Real de Uso de Área do lote nº 10-B, da </w:t>
      </w:r>
      <w:proofErr w:type="spellStart"/>
      <w:r w:rsidRPr="004D49E2">
        <w:rPr>
          <w:rFonts w:ascii="Arial" w:hAnsi="Arial" w:cs="Arial"/>
          <w:sz w:val="24"/>
          <w:szCs w:val="24"/>
        </w:rPr>
        <w:t>Qd</w:t>
      </w:r>
      <w:proofErr w:type="spellEnd"/>
      <w:r w:rsidRPr="004D49E2">
        <w:rPr>
          <w:rFonts w:ascii="Arial" w:hAnsi="Arial" w:cs="Arial"/>
          <w:sz w:val="24"/>
          <w:szCs w:val="24"/>
        </w:rPr>
        <w:t>. 14, do Loteamento Industrial II, para a empresa AGRO-TERRA REPRESENTAÇÃO LTDA., que busca fixar sede definitiva neste Município,</w:t>
      </w:r>
      <w:r>
        <w:rPr>
          <w:rFonts w:ascii="Arial" w:hAnsi="Arial" w:cs="Arial"/>
          <w:sz w:val="24"/>
          <w:szCs w:val="24"/>
        </w:rPr>
        <w:t xml:space="preserve"> e dá outras providências, de autoria da Prefeita.</w:t>
      </w:r>
    </w:p>
    <w:p w:rsidR="004D49E2" w:rsidRDefault="004D49E2" w:rsidP="004D49E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37</w:t>
      </w:r>
      <w:r w:rsidRPr="004716C2">
        <w:rPr>
          <w:rFonts w:ascii="Arial" w:hAnsi="Arial" w:cs="Arial"/>
          <w:b/>
          <w:sz w:val="24"/>
          <w:szCs w:val="24"/>
          <w:u w:val="single"/>
        </w:rPr>
        <w:t>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D49E2">
        <w:rPr>
          <w:rFonts w:ascii="Arial" w:hAnsi="Arial" w:cs="Arial"/>
          <w:sz w:val="24"/>
          <w:szCs w:val="24"/>
        </w:rPr>
        <w:t>Autoriza o Poder Executivo Municipal a fazer Concessão de Direito Real de Uso de Área do lote nº 09, Quadra nº 01, do Loteamento "Polo Empresarial Walter Guimarães do Nascimento" - "WALTÃO", para a empresa CLAITON MELO SIQUEIRA 04767113121, que busca fixar sede definitiva neste Município, e dá outras providências, de autoria da Prefeita.</w:t>
      </w:r>
    </w:p>
    <w:p w:rsidR="004D49E2" w:rsidRDefault="004D49E2" w:rsidP="004D49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38</w:t>
      </w:r>
      <w:r w:rsidRPr="004716C2">
        <w:rPr>
          <w:rFonts w:ascii="Arial" w:hAnsi="Arial" w:cs="Arial"/>
          <w:b/>
          <w:sz w:val="24"/>
          <w:szCs w:val="24"/>
          <w:u w:val="single"/>
        </w:rPr>
        <w:t>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D49E2">
        <w:rPr>
          <w:rFonts w:ascii="Arial" w:hAnsi="Arial" w:cs="Arial"/>
          <w:sz w:val="24"/>
          <w:szCs w:val="24"/>
        </w:rPr>
        <w:t>Autoriza o Poder Executivo Municipal a fazer Concessão de Direito Real de Uso de Área do lote nº 09, Quadra nº 08, do Loteamento "Polo Empresarial Walter Guimarães do Nascimento" - "WALTÃO", para a empresa GERCIVALDO PEREIRA DE OLIVEIRA 01195540388, que busca fixar sede definitiva neste Município, e dá outras providências, de autoria da Prefeita.</w:t>
      </w:r>
    </w:p>
    <w:p w:rsidR="004D49E2" w:rsidRDefault="004D49E2" w:rsidP="004D49E2">
      <w:pPr>
        <w:jc w:val="both"/>
        <w:rPr>
          <w:rFonts w:ascii="Arial" w:hAnsi="Arial" w:cs="Arial"/>
          <w:b/>
          <w:sz w:val="24"/>
          <w:szCs w:val="24"/>
        </w:rPr>
      </w:pPr>
      <w:r w:rsidRPr="004D49E2">
        <w:rPr>
          <w:rFonts w:ascii="Arial" w:hAnsi="Arial" w:cs="Arial"/>
          <w:b/>
          <w:sz w:val="24"/>
          <w:szCs w:val="24"/>
          <w:u w:val="single"/>
        </w:rPr>
        <w:t>Projeto de Decreto Legislativo nº 15/2023</w:t>
      </w:r>
      <w:r w:rsidRPr="004D49E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Pr="004D49E2">
        <w:rPr>
          <w:rFonts w:ascii="Arial" w:hAnsi="Arial" w:cs="Arial"/>
          <w:b/>
          <w:sz w:val="24"/>
          <w:szCs w:val="24"/>
        </w:rPr>
        <w:t xml:space="preserve"> </w:t>
      </w:r>
      <w:r w:rsidRPr="004D49E2">
        <w:rPr>
          <w:rFonts w:ascii="Arial" w:hAnsi="Arial" w:cs="Arial"/>
          <w:sz w:val="24"/>
          <w:szCs w:val="24"/>
        </w:rPr>
        <w:t>Concede Título de Cidadão Caçuense a ANDRÉ LUIZ OLIVEIRA CAMARGOS e dá outras providências, de autoria do Vereador Laureci.</w:t>
      </w:r>
    </w:p>
    <w:p w:rsidR="004D49E2" w:rsidRPr="004D49E2" w:rsidRDefault="004D49E2" w:rsidP="004D49E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D49E2">
        <w:rPr>
          <w:rFonts w:ascii="Arial" w:hAnsi="Arial" w:cs="Arial"/>
          <w:b/>
          <w:sz w:val="24"/>
          <w:szCs w:val="24"/>
          <w:u w:val="single"/>
        </w:rPr>
        <w:t>Proj</w:t>
      </w:r>
      <w:r>
        <w:rPr>
          <w:rFonts w:ascii="Arial" w:hAnsi="Arial" w:cs="Arial"/>
          <w:b/>
          <w:sz w:val="24"/>
          <w:szCs w:val="24"/>
          <w:u w:val="single"/>
        </w:rPr>
        <w:t>eto de Decreto Legislativo nº 16</w:t>
      </w:r>
      <w:r w:rsidRPr="004D49E2">
        <w:rPr>
          <w:rFonts w:ascii="Arial" w:hAnsi="Arial" w:cs="Arial"/>
          <w:b/>
          <w:sz w:val="24"/>
          <w:szCs w:val="24"/>
          <w:u w:val="single"/>
        </w:rPr>
        <w:t>/2023</w:t>
      </w:r>
      <w:r w:rsidRPr="004D49E2">
        <w:rPr>
          <w:rFonts w:ascii="Arial" w:hAnsi="Arial" w:cs="Arial"/>
          <w:b/>
          <w:sz w:val="24"/>
          <w:szCs w:val="24"/>
        </w:rPr>
        <w:t xml:space="preserve"> - </w:t>
      </w:r>
      <w:r w:rsidRPr="004D49E2">
        <w:rPr>
          <w:rFonts w:ascii="Arial" w:hAnsi="Arial" w:cs="Arial"/>
          <w:sz w:val="24"/>
          <w:szCs w:val="24"/>
        </w:rPr>
        <w:t>Concede Título de Cidadão Honorário de Caçu/GO a LUCAS MARTINS DO VALE e dá outras providências, de autoria do Vereador Laureci.</w:t>
      </w:r>
    </w:p>
    <w:p w:rsidR="004D49E2" w:rsidRDefault="004D49E2" w:rsidP="004716C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D49E2">
        <w:rPr>
          <w:rFonts w:ascii="Arial" w:hAnsi="Arial" w:cs="Arial"/>
          <w:b/>
          <w:sz w:val="24"/>
          <w:szCs w:val="24"/>
          <w:u w:val="single"/>
        </w:rPr>
        <w:t>Proj</w:t>
      </w:r>
      <w:r>
        <w:rPr>
          <w:rFonts w:ascii="Arial" w:hAnsi="Arial" w:cs="Arial"/>
          <w:b/>
          <w:sz w:val="24"/>
          <w:szCs w:val="24"/>
          <w:u w:val="single"/>
        </w:rPr>
        <w:t>eto de Decreto Legislativo nº 17</w:t>
      </w:r>
      <w:r w:rsidRPr="004D49E2">
        <w:rPr>
          <w:rFonts w:ascii="Arial" w:hAnsi="Arial" w:cs="Arial"/>
          <w:b/>
          <w:sz w:val="24"/>
          <w:szCs w:val="24"/>
          <w:u w:val="single"/>
        </w:rPr>
        <w:t>/2023</w:t>
      </w:r>
      <w:r w:rsidRPr="004D49E2">
        <w:rPr>
          <w:rFonts w:ascii="Arial" w:hAnsi="Arial" w:cs="Arial"/>
          <w:b/>
          <w:sz w:val="24"/>
          <w:szCs w:val="24"/>
        </w:rPr>
        <w:t xml:space="preserve"> - </w:t>
      </w:r>
      <w:r w:rsidRPr="004D49E2">
        <w:rPr>
          <w:rFonts w:ascii="Arial" w:hAnsi="Arial" w:cs="Arial"/>
          <w:sz w:val="24"/>
          <w:szCs w:val="24"/>
        </w:rPr>
        <w:t>Regulamenta no âmbito do Poder Legislativo de Caçu, a Lei Federal nº 14.1</w:t>
      </w:r>
      <w:r>
        <w:rPr>
          <w:rFonts w:ascii="Arial" w:hAnsi="Arial" w:cs="Arial"/>
          <w:sz w:val="24"/>
          <w:szCs w:val="24"/>
        </w:rPr>
        <w:t>29/2021, de 29 de março de 2021, de autoria da Mesa Diretora.</w:t>
      </w:r>
    </w:p>
    <w:p w:rsidR="004716C2" w:rsidRPr="004716C2" w:rsidRDefault="004D49E2" w:rsidP="004716C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Indicação nº 75</w:t>
      </w:r>
      <w:r w:rsidR="004716C2" w:rsidRPr="000B7075">
        <w:rPr>
          <w:rFonts w:ascii="Arial" w:hAnsi="Arial" w:cs="Arial"/>
          <w:b/>
          <w:sz w:val="24"/>
          <w:szCs w:val="24"/>
          <w:u w:val="single"/>
        </w:rPr>
        <w:t>/2023</w:t>
      </w:r>
      <w:r w:rsidR="004716C2" w:rsidRPr="004716C2">
        <w:rPr>
          <w:rFonts w:ascii="Arial" w:hAnsi="Arial" w:cs="Arial"/>
          <w:b/>
          <w:sz w:val="24"/>
          <w:szCs w:val="24"/>
        </w:rPr>
        <w:t xml:space="preserve"> –</w:t>
      </w:r>
      <w:r w:rsidR="004716C2" w:rsidRPr="004D49E2">
        <w:rPr>
          <w:rFonts w:ascii="Arial" w:hAnsi="Arial" w:cs="Arial"/>
          <w:sz w:val="24"/>
          <w:szCs w:val="24"/>
        </w:rPr>
        <w:t xml:space="preserve"> </w:t>
      </w:r>
      <w:r w:rsidRPr="004D49E2">
        <w:rPr>
          <w:rFonts w:ascii="Arial" w:hAnsi="Arial" w:cs="Arial"/>
          <w:sz w:val="24"/>
          <w:szCs w:val="24"/>
        </w:rPr>
        <w:t>Indica a Chefe do Poder Executivo a Construção de um Campo de Futebol Gramado na nossa cidade, de autoria do Vereador Alex.</w:t>
      </w:r>
    </w:p>
    <w:p w:rsidR="004716C2" w:rsidRPr="004716C2" w:rsidRDefault="004D49E2" w:rsidP="004716C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76</w:t>
      </w:r>
      <w:r w:rsidR="004716C2" w:rsidRPr="000B7075">
        <w:rPr>
          <w:rFonts w:ascii="Arial" w:hAnsi="Arial" w:cs="Arial"/>
          <w:b/>
          <w:sz w:val="24"/>
          <w:szCs w:val="24"/>
          <w:u w:val="single"/>
        </w:rPr>
        <w:t>/2023</w:t>
      </w:r>
      <w:r w:rsidR="004716C2" w:rsidRPr="004716C2">
        <w:rPr>
          <w:rFonts w:ascii="Arial" w:hAnsi="Arial" w:cs="Arial"/>
          <w:b/>
          <w:sz w:val="24"/>
          <w:szCs w:val="24"/>
        </w:rPr>
        <w:t xml:space="preserve"> –</w:t>
      </w:r>
      <w:r w:rsidR="004716C2">
        <w:rPr>
          <w:rFonts w:ascii="Arial" w:hAnsi="Arial" w:cs="Arial"/>
          <w:b/>
          <w:sz w:val="24"/>
          <w:szCs w:val="24"/>
        </w:rPr>
        <w:t xml:space="preserve"> </w:t>
      </w:r>
      <w:r w:rsidRPr="004D49E2">
        <w:rPr>
          <w:rFonts w:ascii="Arial" w:hAnsi="Arial" w:cs="Arial"/>
          <w:sz w:val="24"/>
          <w:szCs w:val="24"/>
        </w:rPr>
        <w:t>Solicita à Chefe do Poder Executivo a Construção de uma Creche no Residencial Gilmar José de Freitas Guimarães, de autoria do Vereador Alex.</w:t>
      </w:r>
    </w:p>
    <w:p w:rsidR="004716C2" w:rsidRDefault="004716C2" w:rsidP="007B40B5">
      <w:pPr>
        <w:rPr>
          <w:rFonts w:ascii="Arial" w:hAnsi="Arial" w:cs="Arial"/>
          <w:b/>
          <w:sz w:val="24"/>
          <w:szCs w:val="24"/>
          <w:u w:val="single"/>
        </w:rPr>
      </w:pPr>
    </w:p>
    <w:p w:rsidR="0046689F" w:rsidRDefault="0046689F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409C" w:rsidRDefault="00B2409C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ORDEM DO DIA:</w:t>
      </w:r>
    </w:p>
    <w:p w:rsidR="004716C2" w:rsidRDefault="004716C2" w:rsidP="00B2409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74577" w:rsidRDefault="00C74577" w:rsidP="00C745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32</w:t>
      </w:r>
      <w:r w:rsidRPr="004716C2">
        <w:rPr>
          <w:rFonts w:ascii="Arial" w:hAnsi="Arial" w:cs="Arial"/>
          <w:b/>
          <w:sz w:val="24"/>
          <w:szCs w:val="24"/>
          <w:u w:val="single"/>
        </w:rPr>
        <w:t>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74577">
        <w:rPr>
          <w:rFonts w:ascii="Arial" w:hAnsi="Arial" w:cs="Arial"/>
          <w:sz w:val="24"/>
          <w:szCs w:val="24"/>
        </w:rPr>
        <w:t>Dá nome de "Maria Guimarães do Nascimento" à Avenida Rio Claro, desta Cidade, e dá outras providências, de autoria do Vereador Kaká Ferraz. (SEGUNDA VOTAÇÃO)</w:t>
      </w:r>
    </w:p>
    <w:p w:rsidR="00C74577" w:rsidRDefault="00C74577" w:rsidP="00C745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4577" w:rsidRDefault="00C74577" w:rsidP="00C745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34</w:t>
      </w:r>
      <w:r w:rsidRPr="004716C2">
        <w:rPr>
          <w:rFonts w:ascii="Arial" w:hAnsi="Arial" w:cs="Arial"/>
          <w:b/>
          <w:sz w:val="24"/>
          <w:szCs w:val="24"/>
          <w:u w:val="single"/>
        </w:rPr>
        <w:t>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74577">
        <w:rPr>
          <w:rFonts w:ascii="Arial" w:hAnsi="Arial" w:cs="Arial"/>
          <w:sz w:val="24"/>
          <w:szCs w:val="24"/>
        </w:rPr>
        <w:t>Acresce o número de vagas dos cargos criados pela Lei Municipal nº 1.301, de 02 de abril de 2002 e alterados pela Lei Municipal nº 1.391/04, de 15 de junho d</w:t>
      </w:r>
      <w:r>
        <w:rPr>
          <w:rFonts w:ascii="Arial" w:hAnsi="Arial" w:cs="Arial"/>
          <w:sz w:val="24"/>
          <w:szCs w:val="24"/>
        </w:rPr>
        <w:t>e 2004 e dá outras providências, de autoria da Prefeita. (SEGUNDA VOTAÇÃO)</w:t>
      </w:r>
    </w:p>
    <w:p w:rsidR="00C74577" w:rsidRDefault="00C74577" w:rsidP="00C745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74577" w:rsidRDefault="00C74577" w:rsidP="00C74577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Projeto de Lei nº 35</w:t>
      </w:r>
      <w:r w:rsidRPr="004716C2">
        <w:rPr>
          <w:rFonts w:ascii="Arial" w:hAnsi="Arial" w:cs="Arial"/>
          <w:b/>
          <w:sz w:val="24"/>
          <w:szCs w:val="24"/>
          <w:u w:val="single"/>
        </w:rPr>
        <w:t>/2023</w:t>
      </w:r>
      <w:r w:rsidRPr="004716C2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74577">
        <w:rPr>
          <w:rFonts w:ascii="Arial" w:hAnsi="Arial" w:cs="Arial"/>
          <w:sz w:val="24"/>
          <w:szCs w:val="24"/>
        </w:rPr>
        <w:t>Altera o caput e acrescenta dispositivos ao art. 53 da Lei Municipal nº 993/94, de 27 de janeiro de</w:t>
      </w:r>
      <w:r>
        <w:rPr>
          <w:rFonts w:ascii="Arial" w:hAnsi="Arial" w:cs="Arial"/>
          <w:sz w:val="24"/>
          <w:szCs w:val="24"/>
        </w:rPr>
        <w:t xml:space="preserve"> 1994, de autoria do Vereador Orlando. (SEGUNDA VOTAÇÃO)</w:t>
      </w:r>
    </w:p>
    <w:p w:rsidR="009A7EA7" w:rsidRPr="004716C2" w:rsidRDefault="009A7EA7" w:rsidP="000B7075">
      <w:pPr>
        <w:jc w:val="both"/>
        <w:rPr>
          <w:rFonts w:ascii="Arial" w:hAnsi="Arial" w:cs="Arial"/>
          <w:b/>
          <w:sz w:val="24"/>
          <w:szCs w:val="24"/>
        </w:rPr>
      </w:pPr>
    </w:p>
    <w:p w:rsidR="000B7075" w:rsidRDefault="000B7075" w:rsidP="000B7075"/>
    <w:sectPr w:rsidR="000B7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3"/>
    <w:rsid w:val="00005615"/>
    <w:rsid w:val="00020B97"/>
    <w:rsid w:val="0005693B"/>
    <w:rsid w:val="000B2EDF"/>
    <w:rsid w:val="000B7075"/>
    <w:rsid w:val="00152682"/>
    <w:rsid w:val="001A5C4F"/>
    <w:rsid w:val="001B57CB"/>
    <w:rsid w:val="002529A0"/>
    <w:rsid w:val="00266FE6"/>
    <w:rsid w:val="002A1331"/>
    <w:rsid w:val="002B6DF1"/>
    <w:rsid w:val="002E656C"/>
    <w:rsid w:val="00334004"/>
    <w:rsid w:val="00364719"/>
    <w:rsid w:val="003D2DFD"/>
    <w:rsid w:val="003D6B40"/>
    <w:rsid w:val="00463A58"/>
    <w:rsid w:val="0046689F"/>
    <w:rsid w:val="004716C2"/>
    <w:rsid w:val="004770E4"/>
    <w:rsid w:val="004C0923"/>
    <w:rsid w:val="004D49E2"/>
    <w:rsid w:val="0055682D"/>
    <w:rsid w:val="005712DE"/>
    <w:rsid w:val="005D032F"/>
    <w:rsid w:val="005E0C66"/>
    <w:rsid w:val="0066591E"/>
    <w:rsid w:val="00791069"/>
    <w:rsid w:val="007A205B"/>
    <w:rsid w:val="007A7262"/>
    <w:rsid w:val="007B40B5"/>
    <w:rsid w:val="007B6599"/>
    <w:rsid w:val="007D7E26"/>
    <w:rsid w:val="00805FA1"/>
    <w:rsid w:val="008706F7"/>
    <w:rsid w:val="009040E2"/>
    <w:rsid w:val="0098316D"/>
    <w:rsid w:val="009A7EA7"/>
    <w:rsid w:val="009D33A1"/>
    <w:rsid w:val="009D5F29"/>
    <w:rsid w:val="00AD187C"/>
    <w:rsid w:val="00B2409C"/>
    <w:rsid w:val="00B7084B"/>
    <w:rsid w:val="00BB5EC0"/>
    <w:rsid w:val="00C74577"/>
    <w:rsid w:val="00CE74F6"/>
    <w:rsid w:val="00CF5CDC"/>
    <w:rsid w:val="00D220FA"/>
    <w:rsid w:val="00D65821"/>
    <w:rsid w:val="00DC70CD"/>
    <w:rsid w:val="00DE17A7"/>
    <w:rsid w:val="00EC4E75"/>
    <w:rsid w:val="00F2001E"/>
    <w:rsid w:val="00FB5E7F"/>
    <w:rsid w:val="00FC702B"/>
    <w:rsid w:val="00FE2F37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CC66"/>
  <w15:chartTrackingRefBased/>
  <w15:docId w15:val="{99394601-4A61-4132-BFFE-967343D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2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19F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2023-06-02T13:58:00Z</cp:lastPrinted>
  <dcterms:created xsi:type="dcterms:W3CDTF">2023-08-21T12:10:00Z</dcterms:created>
  <dcterms:modified xsi:type="dcterms:W3CDTF">2023-08-21T12:30:00Z</dcterms:modified>
</cp:coreProperties>
</file>